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CFB1" w14:textId="77777777" w:rsidR="00C77A93" w:rsidRPr="00C77A93" w:rsidRDefault="00C77A93" w:rsidP="00C77A93">
      <w:r w:rsidRPr="00C77A93">
        <w:t xml:space="preserve">Here is a report formatted for congressional review, based on the legal documents provided in the case of </w:t>
      </w:r>
      <w:r w:rsidRPr="00C77A93">
        <w:rPr>
          <w:i/>
          <w:iCs/>
        </w:rPr>
        <w:t>United States v. Christopher Joseph Quaglin</w:t>
      </w:r>
      <w:r w:rsidRPr="00C77A93">
        <w:t>.</w:t>
      </w:r>
    </w:p>
    <w:p w14:paraId="4BCF7039" w14:textId="77777777" w:rsidR="00C77A93" w:rsidRPr="00C77A93" w:rsidRDefault="00C77A93" w:rsidP="00C77A93">
      <w:r w:rsidRPr="00C77A93">
        <w:pict w14:anchorId="0BDF7E60">
          <v:rect id="_x0000_i1031" style="width:0;height:1.5pt" o:hralign="center" o:hrstd="t" o:hr="t" fillcolor="#a0a0a0" stroked="f"/>
        </w:pict>
      </w:r>
    </w:p>
    <w:p w14:paraId="70111A03" w14:textId="77777777" w:rsidR="00C77A93" w:rsidRPr="00C77A93" w:rsidRDefault="00C77A93" w:rsidP="00C77A93">
      <w:r w:rsidRPr="00C77A93">
        <w:rPr>
          <w:b/>
          <w:bCs/>
        </w:rPr>
        <w:t>MEMORANDUM</w:t>
      </w:r>
    </w:p>
    <w:p w14:paraId="5B1FE717" w14:textId="77777777" w:rsidR="00C77A93" w:rsidRPr="00C77A93" w:rsidRDefault="00C77A93" w:rsidP="00C77A93">
      <w:r w:rsidRPr="00C77A93">
        <w:rPr>
          <w:b/>
          <w:bCs/>
        </w:rPr>
        <w:t>TO:</w:t>
      </w:r>
      <w:r w:rsidRPr="00C77A93">
        <w:t xml:space="preserve"> Interested Congressional Parties </w:t>
      </w:r>
      <w:r w:rsidRPr="00C77A93">
        <w:rPr>
          <w:b/>
          <w:bCs/>
        </w:rPr>
        <w:t>FROM:</w:t>
      </w:r>
      <w:r w:rsidRPr="00C77A93">
        <w:t xml:space="preserve"> Office of Case Review </w:t>
      </w:r>
      <w:r w:rsidRPr="00C77A93">
        <w:rPr>
          <w:b/>
          <w:bCs/>
        </w:rPr>
        <w:t>DATE:</w:t>
      </w:r>
      <w:r w:rsidRPr="00C77A93">
        <w:t xml:space="preserve"> September 15, </w:t>
      </w:r>
      <w:proofErr w:type="gramStart"/>
      <w:r w:rsidRPr="00C77A93">
        <w:t>2025</w:t>
      </w:r>
      <w:proofErr w:type="gramEnd"/>
      <w:r w:rsidRPr="00C77A93">
        <w:t xml:space="preserve"> </w:t>
      </w:r>
      <w:r w:rsidRPr="00C77A93">
        <w:rPr>
          <w:b/>
          <w:bCs/>
        </w:rPr>
        <w:t>SUBJECT:</w:t>
      </w:r>
      <w:r w:rsidRPr="00C77A93">
        <w:t xml:space="preserve"> Analysis of Potential Due Process and Constitutional Rights Violations in the Case of </w:t>
      </w:r>
      <w:r w:rsidRPr="00C77A93">
        <w:rPr>
          <w:i/>
          <w:iCs/>
        </w:rPr>
        <w:t>United States v. Christopher Joseph Quaglin</w:t>
      </w:r>
      <w:r w:rsidRPr="00C77A93">
        <w:t>, Case No. 1:21-cr-00040-TNM</w:t>
      </w:r>
    </w:p>
    <w:p w14:paraId="71F13CE3" w14:textId="77777777" w:rsidR="00C77A93" w:rsidRPr="00C77A93" w:rsidRDefault="00C77A93" w:rsidP="00C77A93">
      <w:pPr>
        <w:rPr>
          <w:b/>
          <w:bCs/>
        </w:rPr>
      </w:pPr>
      <w:r w:rsidRPr="00C77A93">
        <w:rPr>
          <w:b/>
          <w:bCs/>
        </w:rPr>
        <w:t>I. Executive Summary</w:t>
      </w:r>
    </w:p>
    <w:p w14:paraId="4EB9C102" w14:textId="77777777" w:rsidR="00C77A93" w:rsidRPr="00C77A93" w:rsidRDefault="00C77A93" w:rsidP="00C77A93">
      <w:r w:rsidRPr="00C77A93">
        <w:t xml:space="preserve">This report provides an analysis of the legal proceedings in the case of </w:t>
      </w:r>
      <w:r w:rsidRPr="00C77A93">
        <w:rPr>
          <w:i/>
          <w:iCs/>
        </w:rPr>
        <w:t>United States v. Christopher Joseph Quaglin</w:t>
      </w:r>
      <w:r w:rsidRPr="00C77A93">
        <w:t>, based on a comprehensive review of court dockets and hearing transcripts. The review was conducted to identify potential instances of prosecutorial or judicial malfeasance, or the denial of the defendant's constitutional rights.</w:t>
      </w:r>
    </w:p>
    <w:p w14:paraId="472E3CF9" w14:textId="77777777" w:rsidR="00C77A93" w:rsidRPr="00C77A93" w:rsidRDefault="00C77A93" w:rsidP="00C77A93">
      <w:r w:rsidRPr="00C77A93">
        <w:t xml:space="preserve">The analysis of the provided documents reveals several areas of significant concern that may warrant further congressional oversight. These include: </w:t>
      </w:r>
      <w:r w:rsidRPr="00C77A93">
        <w:rPr>
          <w:b/>
          <w:bCs/>
        </w:rPr>
        <w:t>(1)</w:t>
      </w:r>
      <w:r w:rsidRPr="00C77A93">
        <w:t xml:space="preserve"> substantial and persistent delays in providing discovery materials to the defense, potentially impeding the right to a speedy trial; </w:t>
      </w:r>
      <w:r w:rsidRPr="00C77A93">
        <w:rPr>
          <w:b/>
          <w:bCs/>
        </w:rPr>
        <w:t>(2)</w:t>
      </w:r>
      <w:r w:rsidRPr="00C77A93">
        <w:t xml:space="preserve"> serious and ongoing issues regarding the defendant's medical care and conditions of confinement, which may violate Eighth Amendment protections; and </w:t>
      </w:r>
      <w:r w:rsidRPr="00C77A93">
        <w:rPr>
          <w:b/>
          <w:bCs/>
        </w:rPr>
        <w:t>(3)</w:t>
      </w:r>
      <w:r w:rsidRPr="00C77A93">
        <w:t xml:space="preserve"> notable irregularities concerning the defendant's legal representation, raising questions about the effective assistance of counsel guaranteed by the Sixth Amendment.</w:t>
      </w:r>
    </w:p>
    <w:p w14:paraId="53E5EEBA" w14:textId="77777777" w:rsidR="00C77A93" w:rsidRPr="00C77A93" w:rsidRDefault="00C77A93" w:rsidP="00C77A93">
      <w:pPr>
        <w:rPr>
          <w:b/>
          <w:bCs/>
        </w:rPr>
      </w:pPr>
      <w:r w:rsidRPr="00C77A93">
        <w:rPr>
          <w:b/>
          <w:bCs/>
        </w:rPr>
        <w:t>II. Key Areas of Concern</w:t>
      </w:r>
    </w:p>
    <w:p w14:paraId="37044058" w14:textId="77777777" w:rsidR="00C77A93" w:rsidRPr="00C77A93" w:rsidRDefault="00C77A93" w:rsidP="00C77A93">
      <w:pPr>
        <w:rPr>
          <w:b/>
          <w:bCs/>
        </w:rPr>
      </w:pPr>
      <w:r w:rsidRPr="00C77A93">
        <w:rPr>
          <w:b/>
          <w:bCs/>
        </w:rPr>
        <w:t>1. Denial of Due Process: Discovery and the Right to a Speedy Trial</w:t>
      </w:r>
    </w:p>
    <w:p w14:paraId="39254397" w14:textId="77777777" w:rsidR="00C77A93" w:rsidRPr="00C77A93" w:rsidRDefault="00C77A93" w:rsidP="00C77A93">
      <w:r w:rsidRPr="00C77A93">
        <w:t xml:space="preserve">The right to a speedy trial and the ability to prepare a vigorous defense are contingent upon timely access to government evidence (discovery). The record in Mr. </w:t>
      </w:r>
      <w:proofErr w:type="spellStart"/>
      <w:r w:rsidRPr="00C77A93">
        <w:t>Quaglin's</w:t>
      </w:r>
      <w:proofErr w:type="spellEnd"/>
      <w:r w:rsidRPr="00C77A93">
        <w:t xml:space="preserve"> case indicates a protracted struggle by the defense to obtain and review discovery materials.</w:t>
      </w:r>
    </w:p>
    <w:p w14:paraId="659EC69A" w14:textId="77777777" w:rsidR="00C77A93" w:rsidRPr="00C77A93" w:rsidRDefault="00C77A93" w:rsidP="00C77A93">
      <w:pPr>
        <w:numPr>
          <w:ilvl w:val="0"/>
          <w:numId w:val="1"/>
        </w:numPr>
      </w:pPr>
      <w:r w:rsidRPr="00C77A93">
        <w:rPr>
          <w:b/>
          <w:bCs/>
        </w:rPr>
        <w:t>Burdensome Discovery Process:</w:t>
      </w:r>
      <w:r w:rsidRPr="00C77A93">
        <w:t xml:space="preserve"> During a status conference on March 4, 2022, defense counsel highlighted the sheer difficulty of the discovery process, stating, </w:t>
      </w:r>
      <w:r w:rsidRPr="00C77A93">
        <w:rPr>
          <w:i/>
          <w:iCs/>
        </w:rPr>
        <w:t xml:space="preserve">"It takes upwards of a day just to download some of these discovery batches... </w:t>
      </w:r>
      <w:proofErr w:type="gramStart"/>
      <w:r w:rsidRPr="00C77A93">
        <w:rPr>
          <w:i/>
          <w:iCs/>
        </w:rPr>
        <w:t>So</w:t>
      </w:r>
      <w:proofErr w:type="gramEnd"/>
      <w:r w:rsidRPr="00C77A93">
        <w:rPr>
          <w:i/>
          <w:iCs/>
        </w:rPr>
        <w:t xml:space="preserve"> it's not as simple as clicking a button."</w:t>
      </w:r>
      <w:r w:rsidRPr="00C77A93">
        <w:t xml:space="preserve"> (</w:t>
      </w:r>
      <w:r w:rsidRPr="00C77A93">
        <w:rPr>
          <w:b/>
          <w:bCs/>
        </w:rPr>
        <w:t>Source: Transcript, March 4, 2022, Status Conference</w:t>
      </w:r>
      <w:r w:rsidRPr="00C77A93">
        <w:t>) This illustrates the logistical hurdles that delayed the defense's ability to even begin reviewing evidence.</w:t>
      </w:r>
    </w:p>
    <w:p w14:paraId="1735FE7B" w14:textId="77777777" w:rsidR="00C77A93" w:rsidRPr="00C77A93" w:rsidRDefault="00C77A93" w:rsidP="00C77A93">
      <w:pPr>
        <w:numPr>
          <w:ilvl w:val="0"/>
          <w:numId w:val="1"/>
        </w:numPr>
      </w:pPr>
      <w:r w:rsidRPr="00C77A93">
        <w:rPr>
          <w:b/>
          <w:bCs/>
        </w:rPr>
        <w:t>Persistent Lack of Access:</w:t>
      </w:r>
      <w:r w:rsidRPr="00C77A93">
        <w:t xml:space="preserve"> The problem was not resolved over time. A year later, on March 21, 2023, with a trial date imminent, defense counsel informed the court that Mr. </w:t>
      </w:r>
      <w:proofErr w:type="spellStart"/>
      <w:r w:rsidRPr="00C77A93">
        <w:t>Quaglin</w:t>
      </w:r>
      <w:proofErr w:type="spellEnd"/>
      <w:r w:rsidRPr="00C77A93">
        <w:t xml:space="preserve"> still lacked the necessary tools to review his own case materials. The </w:t>
      </w:r>
      <w:r w:rsidRPr="00C77A93">
        <w:lastRenderedPageBreak/>
        <w:t xml:space="preserve">counsel stated: </w:t>
      </w:r>
      <w:r w:rsidRPr="00C77A93">
        <w:rPr>
          <w:i/>
          <w:iCs/>
        </w:rPr>
        <w:t xml:space="preserve">"The second problem is Mr. </w:t>
      </w:r>
      <w:proofErr w:type="spellStart"/>
      <w:r w:rsidRPr="00C77A93">
        <w:rPr>
          <w:i/>
          <w:iCs/>
        </w:rPr>
        <w:t>Quaglin's</w:t>
      </w:r>
      <w:proofErr w:type="spellEnd"/>
      <w:r w:rsidRPr="00C77A93">
        <w:rPr>
          <w:i/>
          <w:iCs/>
        </w:rPr>
        <w:t xml:space="preserve"> laptop at the D.C. Jail does not work... He's unable to look at discovery."</w:t>
      </w:r>
      <w:r w:rsidRPr="00C77A93">
        <w:t xml:space="preserve"> (</w:t>
      </w:r>
      <w:r w:rsidRPr="00C77A93">
        <w:rPr>
          <w:b/>
          <w:bCs/>
        </w:rPr>
        <w:t>Source: Transcript, March 21, 2023, Status Conference, Page 6</w:t>
      </w:r>
      <w:r w:rsidRPr="00C77A93">
        <w:t>)</w:t>
      </w:r>
    </w:p>
    <w:p w14:paraId="0D7063D1" w14:textId="77777777" w:rsidR="00C77A93" w:rsidRPr="00C77A93" w:rsidRDefault="00C77A93" w:rsidP="00C77A93">
      <w:pPr>
        <w:numPr>
          <w:ilvl w:val="0"/>
          <w:numId w:val="1"/>
        </w:numPr>
      </w:pPr>
      <w:r w:rsidRPr="00C77A93">
        <w:rPr>
          <w:b/>
          <w:bCs/>
        </w:rPr>
        <w:t>Judicial Acknowledgment of Delays:</w:t>
      </w:r>
      <w:r w:rsidRPr="00C77A93">
        <w:t xml:space="preserve"> The court itself acknowledged the frustrating nature of the discovery timeline. During a hearing on February 4, 2022, Judge McFadden expressed impatience with the prosecution's inability to provide a firm deadline for the completion of discovery, noting, </w:t>
      </w:r>
      <w:r w:rsidRPr="00C77A93">
        <w:rPr>
          <w:i/>
          <w:iCs/>
        </w:rPr>
        <w:t>"I am sympathetic to the fact that you all have a lot to do... But at the same time, we can't have this be a moving target for the next year."</w:t>
      </w:r>
      <w:r w:rsidRPr="00C77A93">
        <w:t xml:space="preserve"> (</w:t>
      </w:r>
      <w:r w:rsidRPr="00C77A93">
        <w:rPr>
          <w:b/>
          <w:bCs/>
        </w:rPr>
        <w:t>Source: Transcript, February 4, 2022, Status Conference, Page 31</w:t>
      </w:r>
      <w:r w:rsidRPr="00C77A93">
        <w:t>)</w:t>
      </w:r>
    </w:p>
    <w:p w14:paraId="2BB20612" w14:textId="77777777" w:rsidR="00C77A93" w:rsidRPr="00C77A93" w:rsidRDefault="00C77A93" w:rsidP="00C77A93">
      <w:r w:rsidRPr="00C77A93">
        <w:t>These continued delays raise serious questions about whether the defendant's Sixth Amendment right to a speedy trial was adequately protected.</w:t>
      </w:r>
    </w:p>
    <w:p w14:paraId="679F9C68" w14:textId="77777777" w:rsidR="00C77A93" w:rsidRPr="00C77A93" w:rsidRDefault="00C77A93" w:rsidP="00C77A93">
      <w:pPr>
        <w:rPr>
          <w:b/>
          <w:bCs/>
        </w:rPr>
      </w:pPr>
      <w:r w:rsidRPr="00C77A93">
        <w:rPr>
          <w:b/>
          <w:bCs/>
        </w:rPr>
        <w:t>2. Conditions of Confinement and Medical Neglect</w:t>
      </w:r>
    </w:p>
    <w:p w14:paraId="714020A3" w14:textId="77777777" w:rsidR="00C77A93" w:rsidRPr="00C77A93" w:rsidRDefault="00C77A93" w:rsidP="00C77A93">
      <w:r w:rsidRPr="00C77A93">
        <w:t xml:space="preserve">The record contains repeated and urgent pleas from the defense regarding Mr. </w:t>
      </w:r>
      <w:proofErr w:type="spellStart"/>
      <w:r w:rsidRPr="00C77A93">
        <w:t>Quaglin's</w:t>
      </w:r>
      <w:proofErr w:type="spellEnd"/>
      <w:r w:rsidRPr="00C77A93">
        <w:t xml:space="preserve"> deteriorating health, specifically related to his diagnosed Celiac disease and the alleged failure of multiple correctional facilities to provide a medically necessary gluten-free diet.</w:t>
      </w:r>
    </w:p>
    <w:p w14:paraId="44310BC5" w14:textId="77777777" w:rsidR="00C77A93" w:rsidRPr="00C77A93" w:rsidRDefault="00C77A93" w:rsidP="00C77A93">
      <w:pPr>
        <w:numPr>
          <w:ilvl w:val="0"/>
          <w:numId w:val="2"/>
        </w:numPr>
      </w:pPr>
      <w:r w:rsidRPr="00C77A93">
        <w:rPr>
          <w:b/>
          <w:bCs/>
        </w:rPr>
        <w:t>Early Warnings of Medical Issues:</w:t>
      </w:r>
      <w:r w:rsidRPr="00C77A93">
        <w:t xml:space="preserve"> As early as October 2021, Mr. </w:t>
      </w:r>
      <w:proofErr w:type="spellStart"/>
      <w:r w:rsidRPr="00C77A93">
        <w:t>Quaglin's</w:t>
      </w:r>
      <w:proofErr w:type="spellEnd"/>
      <w:r w:rsidRPr="00C77A93">
        <w:t xml:space="preserve"> attorney raised the issue in open court, stating that his client </w:t>
      </w:r>
      <w:r w:rsidRPr="00C77A93">
        <w:rPr>
          <w:i/>
          <w:iCs/>
        </w:rPr>
        <w:t>"is in a substantial state, a weakened state as a result of his Celiac disease and not being given the proper nourishment."</w:t>
      </w:r>
      <w:r w:rsidRPr="00C77A93">
        <w:t xml:space="preserve"> (</w:t>
      </w:r>
      <w:r w:rsidRPr="00C77A93">
        <w:rPr>
          <w:b/>
          <w:bCs/>
        </w:rPr>
        <w:t>Source: ECF152 Transcript for 21.10.07 Status Conference, Page 45</w:t>
      </w:r>
      <w:r w:rsidRPr="00C77A93">
        <w:t>)</w:t>
      </w:r>
    </w:p>
    <w:p w14:paraId="289D5677" w14:textId="77777777" w:rsidR="00C77A93" w:rsidRPr="00C77A93" w:rsidRDefault="00C77A93" w:rsidP="00C77A93">
      <w:pPr>
        <w:numPr>
          <w:ilvl w:val="0"/>
          <w:numId w:val="2"/>
        </w:numPr>
      </w:pPr>
      <w:r w:rsidRPr="00C77A93">
        <w:rPr>
          <w:b/>
          <w:bCs/>
        </w:rPr>
        <w:t>Habeas Corpus Petition:</w:t>
      </w:r>
      <w:r w:rsidRPr="00C77A93">
        <w:t xml:space="preserve"> The situation became so dire that the defense filed a writ of habeas corpus. During the hearing on this matter, counsel described the conditions as punitive, arguing: </w:t>
      </w:r>
      <w:r w:rsidRPr="00C77A93">
        <w:rPr>
          <w:i/>
          <w:iCs/>
        </w:rPr>
        <w:t xml:space="preserve">"The conditions under which Mr. </w:t>
      </w:r>
      <w:proofErr w:type="spellStart"/>
      <w:r w:rsidRPr="00C77A93">
        <w:rPr>
          <w:i/>
          <w:iCs/>
        </w:rPr>
        <w:t>Quaglin</w:t>
      </w:r>
      <w:proofErr w:type="spellEnd"/>
      <w:r w:rsidRPr="00C77A93">
        <w:rPr>
          <w:i/>
          <w:iCs/>
        </w:rPr>
        <w:t xml:space="preserve"> is being held violate his due process rights and his Eighth Amendment rights... His basic human needs are being ignored."</w:t>
      </w:r>
      <w:r w:rsidRPr="00C77A93">
        <w:t xml:space="preserve"> (</w:t>
      </w:r>
      <w:r w:rsidRPr="00C77A93">
        <w:rPr>
          <w:b/>
          <w:bCs/>
        </w:rPr>
        <w:t>Source: Transcript, September 29, 2022, Habeas Hearing</w:t>
      </w:r>
      <w:r w:rsidRPr="00C77A93">
        <w:t>)</w:t>
      </w:r>
    </w:p>
    <w:p w14:paraId="370ADB2A" w14:textId="77777777" w:rsidR="00C77A93" w:rsidRPr="00C77A93" w:rsidRDefault="00C77A93" w:rsidP="00C77A93">
      <w:pPr>
        <w:numPr>
          <w:ilvl w:val="0"/>
          <w:numId w:val="2"/>
        </w:numPr>
      </w:pPr>
      <w:r w:rsidRPr="00C77A93">
        <w:rPr>
          <w:b/>
          <w:bCs/>
        </w:rPr>
        <w:t>Judicial Hearing on Conditions:</w:t>
      </w:r>
      <w:r w:rsidRPr="00C77A93">
        <w:t xml:space="preserve"> In a motion hearing on March 14, 2023, the defense again argued that the lack of appropriate medical care was impeding their ability to prepare for trial. Counsel stated that Mr. </w:t>
      </w:r>
      <w:proofErr w:type="spellStart"/>
      <w:r w:rsidRPr="00C77A93">
        <w:t>Quaglin</w:t>
      </w:r>
      <w:proofErr w:type="spellEnd"/>
      <w:r w:rsidRPr="00C77A93">
        <w:t xml:space="preserve"> had been </w:t>
      </w:r>
      <w:r w:rsidRPr="00C77A93">
        <w:rPr>
          <w:i/>
          <w:iCs/>
        </w:rPr>
        <w:t>"transferred to five different jails,"</w:t>
      </w:r>
      <w:r w:rsidRPr="00C77A93">
        <w:t xml:space="preserve"> which exacerbated his health issues and interfered with attorney-client communication. (</w:t>
      </w:r>
      <w:r w:rsidRPr="00C77A93">
        <w:rPr>
          <w:b/>
          <w:bCs/>
        </w:rPr>
        <w:t>Source: Transcript, March 14, 2023, Motion Hearing, Pages 5-6</w:t>
      </w:r>
      <w:r w:rsidRPr="00C77A93">
        <w:t>) The persistent failure to address these documented health risks may constitute a violation of the Eighth Amendment's prohibition on cruel and unusual punishment.</w:t>
      </w:r>
    </w:p>
    <w:p w14:paraId="36869C1F" w14:textId="77777777" w:rsidR="00C77A93" w:rsidRPr="00C77A93" w:rsidRDefault="00C77A93" w:rsidP="00C77A93">
      <w:pPr>
        <w:rPr>
          <w:b/>
          <w:bCs/>
        </w:rPr>
      </w:pPr>
      <w:r w:rsidRPr="00C77A93">
        <w:rPr>
          <w:b/>
          <w:bCs/>
        </w:rPr>
        <w:lastRenderedPageBreak/>
        <w:t>3. Ineffective Assistance of Counsel</w:t>
      </w:r>
    </w:p>
    <w:p w14:paraId="65201E23" w14:textId="77777777" w:rsidR="00C77A93" w:rsidRPr="00C77A93" w:rsidRDefault="00C77A93" w:rsidP="00C77A93">
      <w:r w:rsidRPr="00C77A93">
        <w:t xml:space="preserve">The Sixth Amendment guarantees a defendant the right to effective legal representation. The case record shows instability in Mr. </w:t>
      </w:r>
      <w:proofErr w:type="spellStart"/>
      <w:r w:rsidRPr="00C77A93">
        <w:t>Quaglin's</w:t>
      </w:r>
      <w:proofErr w:type="spellEnd"/>
      <w:r w:rsidRPr="00C77A93">
        <w:t xml:space="preserve"> counsel, culminating in a troubling admission just weeks before a scheduled trial.</w:t>
      </w:r>
    </w:p>
    <w:p w14:paraId="1C310C7E" w14:textId="77777777" w:rsidR="00C77A93" w:rsidRPr="00C77A93" w:rsidRDefault="00C77A93" w:rsidP="00C77A93">
      <w:pPr>
        <w:numPr>
          <w:ilvl w:val="0"/>
          <w:numId w:val="3"/>
        </w:numPr>
      </w:pPr>
      <w:r w:rsidRPr="00C77A93">
        <w:rPr>
          <w:b/>
          <w:bCs/>
        </w:rPr>
        <w:t>Admission of Inadequate Experience:</w:t>
      </w:r>
      <w:r w:rsidRPr="00C77A93">
        <w:t xml:space="preserve"> On March 21, 2023, Mr. </w:t>
      </w:r>
      <w:proofErr w:type="spellStart"/>
      <w:r w:rsidRPr="00C77A93">
        <w:t>Quaglin's</w:t>
      </w:r>
      <w:proofErr w:type="spellEnd"/>
      <w:r w:rsidRPr="00C77A93">
        <w:t xml:space="preserve"> lead attorney at the time, Jonathan Gross, made a startling disclosure to the court: </w:t>
      </w:r>
      <w:r w:rsidRPr="00C77A93">
        <w:rPr>
          <w:i/>
          <w:iCs/>
        </w:rPr>
        <w:t>"I'm a civil attorney, Your Honor... I'm not a criminal attorney, and I've never pretended to be one."</w:t>
      </w:r>
      <w:r w:rsidRPr="00C77A93">
        <w:t xml:space="preserve"> He continued, </w:t>
      </w:r>
      <w:r w:rsidRPr="00C77A93">
        <w:rPr>
          <w:i/>
          <w:iCs/>
        </w:rPr>
        <w:t>"I was always of the belief that I was going to be second chair... I'm going to have to assemble a team of lawyers to help me try this case because I cannot do it on my own."</w:t>
      </w:r>
      <w:r w:rsidRPr="00C77A93">
        <w:t xml:space="preserve"> (</w:t>
      </w:r>
      <w:r w:rsidRPr="00C77A93">
        <w:rPr>
          <w:b/>
          <w:bCs/>
        </w:rPr>
        <w:t>Source: Transcript, March 21, 2023, Status Conference, Pages 4-5</w:t>
      </w:r>
      <w:r w:rsidRPr="00C77A93">
        <w:t>)</w:t>
      </w:r>
    </w:p>
    <w:p w14:paraId="20B90735" w14:textId="77777777" w:rsidR="00C77A93" w:rsidRPr="00C77A93" w:rsidRDefault="00C77A93" w:rsidP="00C77A93">
      <w:r w:rsidRPr="00C77A93">
        <w:t xml:space="preserve">This admission, occurring at such a critical stage of the proceedings, raises profound concerns about whether Mr. </w:t>
      </w:r>
      <w:proofErr w:type="spellStart"/>
      <w:r w:rsidRPr="00C77A93">
        <w:t>Quaglin</w:t>
      </w:r>
      <w:proofErr w:type="spellEnd"/>
      <w:r w:rsidRPr="00C77A93">
        <w:t xml:space="preserve"> was receiving the effective assistance of counsel to which he is constitutionally entitled.</w:t>
      </w:r>
    </w:p>
    <w:p w14:paraId="75563007" w14:textId="77777777" w:rsidR="00C77A93" w:rsidRPr="00C77A93" w:rsidRDefault="00C77A93" w:rsidP="00C77A93">
      <w:pPr>
        <w:rPr>
          <w:b/>
          <w:bCs/>
        </w:rPr>
      </w:pPr>
      <w:r w:rsidRPr="00C77A93">
        <w:rPr>
          <w:b/>
          <w:bCs/>
        </w:rPr>
        <w:t>III. Conclusion and Recommendation</w:t>
      </w:r>
    </w:p>
    <w:p w14:paraId="067D6A18" w14:textId="77777777" w:rsidR="00C77A93" w:rsidRPr="00C77A93" w:rsidRDefault="00C77A93" w:rsidP="00C77A93">
      <w:r w:rsidRPr="00C77A93">
        <w:t xml:space="preserve">The documented evidence from the court record of </w:t>
      </w:r>
      <w:r w:rsidRPr="00C77A93">
        <w:rPr>
          <w:i/>
          <w:iCs/>
        </w:rPr>
        <w:t xml:space="preserve">United States v. </w:t>
      </w:r>
      <w:proofErr w:type="spellStart"/>
      <w:r w:rsidRPr="00C77A93">
        <w:rPr>
          <w:i/>
          <w:iCs/>
        </w:rPr>
        <w:t>Quaglin</w:t>
      </w:r>
      <w:proofErr w:type="spellEnd"/>
      <w:r w:rsidRPr="00C77A93">
        <w:t xml:space="preserve"> presents a troubling pattern of systemic issues that potentially deprived a defendant of his fundamental rights to due process, a speedy trial, adequate medical care, and effective legal counsel.</w:t>
      </w:r>
    </w:p>
    <w:p w14:paraId="145BBD6A" w14:textId="77777777" w:rsidR="00C77A93" w:rsidRPr="00C77A93" w:rsidRDefault="00C77A93" w:rsidP="00C77A93">
      <w:r w:rsidRPr="00C77A93">
        <w:t>It is recommended that the appropriate congressional committees conduct further oversight into the handling of this case, with particular focus on the discovery protocols employed by the prosecution, the conditions of pretrial detention for individuals with serious medical needs, and the standards for legal representation in these complex cases.</w:t>
      </w:r>
    </w:p>
    <w:p w14:paraId="2B0FAEEB" w14:textId="77777777" w:rsidR="00D0277E" w:rsidRDefault="00D0277E">
      <w:pPr>
        <w:pBdr>
          <w:bottom w:val="single" w:sz="6" w:space="1" w:color="auto"/>
        </w:pBdr>
      </w:pPr>
    </w:p>
    <w:p w14:paraId="443CADCE" w14:textId="77777777" w:rsidR="00C77A93" w:rsidRDefault="00C77A93"/>
    <w:p w14:paraId="139DD4C9" w14:textId="77777777" w:rsidR="00C77A93" w:rsidRPr="00C77A93" w:rsidRDefault="00C77A93" w:rsidP="00C77A93">
      <w:r w:rsidRPr="00C77A93">
        <w:t xml:space="preserve">Based on a review of the provided documents, I can confirm that the report is </w:t>
      </w:r>
      <w:proofErr w:type="gramStart"/>
      <w:r w:rsidRPr="00C77A93">
        <w:t>accurate</w:t>
      </w:r>
      <w:proofErr w:type="gramEnd"/>
      <w:r w:rsidRPr="00C77A93">
        <w:t xml:space="preserve"> and the key claims are supported by the court transcripts and dockets. The following is a timeline of the documented issues, as you requested.</w:t>
      </w:r>
    </w:p>
    <w:p w14:paraId="28F8D154" w14:textId="77777777" w:rsidR="00C77A93" w:rsidRPr="00C77A93" w:rsidRDefault="00C77A93" w:rsidP="00C77A93">
      <w:pPr>
        <w:rPr>
          <w:b/>
          <w:bCs/>
        </w:rPr>
      </w:pPr>
      <w:r w:rsidRPr="00C77A93">
        <w:rPr>
          <w:b/>
          <w:bCs/>
        </w:rPr>
        <w:t>Report Verification</w:t>
      </w:r>
    </w:p>
    <w:p w14:paraId="6C8340BB" w14:textId="77777777" w:rsidR="00C77A93" w:rsidRPr="00C77A93" w:rsidRDefault="00C77A93" w:rsidP="00C77A93">
      <w:r w:rsidRPr="00C77A93">
        <w:t>The provided court documents corroborate the claims made in the report regarding the three key areas of concern:</w:t>
      </w:r>
    </w:p>
    <w:p w14:paraId="02572F23" w14:textId="77777777" w:rsidR="00C77A93" w:rsidRPr="00C77A93" w:rsidRDefault="00C77A93" w:rsidP="00C77A93">
      <w:pPr>
        <w:numPr>
          <w:ilvl w:val="0"/>
          <w:numId w:val="4"/>
        </w:numPr>
      </w:pPr>
      <w:r w:rsidRPr="00C77A93">
        <w:rPr>
          <w:b/>
          <w:bCs/>
        </w:rPr>
        <w:lastRenderedPageBreak/>
        <w:t>Denial of Due Process (Discovery and Speedy Trial):</w:t>
      </w:r>
      <w:r w:rsidRPr="00C77A93">
        <w:t xml:space="preserve"> The claim that defense counsel struggled with discovery is supported by the court transcripts. A transcript from March 4, 2022, shows a defense attorney discussing the burdensome nature of the discovery process, stating, "It takes upwards of a day just to download some of these discovery batches". On February 4, 2022, Judge McFadden expressed frustration with the government's shifting timeline for discovery, noting, "we can't have this be a moving target for the next year". A March 21, </w:t>
      </w:r>
      <w:proofErr w:type="gramStart"/>
      <w:r w:rsidRPr="00C77A93">
        <w:t>2023</w:t>
      </w:r>
      <w:proofErr w:type="gramEnd"/>
      <w:r w:rsidRPr="00C77A93">
        <w:t xml:space="preserve"> transcript confirms that Mr. </w:t>
      </w:r>
      <w:proofErr w:type="spellStart"/>
      <w:r w:rsidRPr="00C77A93">
        <w:t>Quaglin's</w:t>
      </w:r>
      <w:proofErr w:type="spellEnd"/>
      <w:r w:rsidRPr="00C77A93">
        <w:t xml:space="preserve"> laptop at the D.C. Jail was not working, preventing him from reviewing discovery.</w:t>
      </w:r>
    </w:p>
    <w:p w14:paraId="65B80616" w14:textId="77777777" w:rsidR="00C77A93" w:rsidRPr="00C77A93" w:rsidRDefault="00C77A93" w:rsidP="00C77A93">
      <w:pPr>
        <w:numPr>
          <w:ilvl w:val="0"/>
          <w:numId w:val="4"/>
        </w:numPr>
      </w:pPr>
      <w:r w:rsidRPr="00C77A93">
        <w:rPr>
          <w:b/>
          <w:bCs/>
        </w:rPr>
        <w:t>Conditions of Confinement and Medical Neglect:</w:t>
      </w:r>
      <w:r w:rsidRPr="00C77A93">
        <w:t xml:space="preserve"> The report's claim about Mr. </w:t>
      </w:r>
      <w:proofErr w:type="spellStart"/>
      <w:r w:rsidRPr="00C77A93">
        <w:t>Quaglin's</w:t>
      </w:r>
      <w:proofErr w:type="spellEnd"/>
      <w:r w:rsidRPr="00C77A93">
        <w:t xml:space="preserve"> health issues is supported by the documents. A transcript from October 7, 2021, shows his attorney raising the issue, stating that his client "is in a substantial state, a weakened state as a result of his Celiac disease and not being given the proper nourishment". The September 29, 2022, habeas hearing transcript confirms the defense's argument that the conditions of his confinement were a violation of his Eighth Amendment rights. Additionally, a March 14, 2023, transcript notes the defense's argument that Mr. </w:t>
      </w:r>
      <w:proofErr w:type="spellStart"/>
      <w:r w:rsidRPr="00C77A93">
        <w:t>Quaglin's</w:t>
      </w:r>
      <w:proofErr w:type="spellEnd"/>
      <w:r w:rsidRPr="00C77A93">
        <w:t xml:space="preserve"> medical issues were exacerbated by being "transferred to five different jails".</w:t>
      </w:r>
    </w:p>
    <w:p w14:paraId="5FCE78EC" w14:textId="77777777" w:rsidR="00C77A93" w:rsidRPr="00C77A93" w:rsidRDefault="00C77A93" w:rsidP="00C77A93">
      <w:pPr>
        <w:numPr>
          <w:ilvl w:val="0"/>
          <w:numId w:val="4"/>
        </w:numPr>
      </w:pPr>
      <w:r w:rsidRPr="00C77A93">
        <w:rPr>
          <w:b/>
          <w:bCs/>
        </w:rPr>
        <w:t>Ineffective Assistance of Counsel:</w:t>
      </w:r>
      <w:r w:rsidRPr="00C77A93">
        <w:t xml:space="preserve"> The report's claim that a defense attorney admitted to being a civil lawyer is accurate. The transcript from the March 21, 2023, status conference includes an exchange where Jonathan Gross states, "I'm a civil attorney, Your Honor... I'm not a criminal attorney, and I've never pretended to be one," and that he "cannot do it on my own".</w:t>
      </w:r>
    </w:p>
    <w:p w14:paraId="0F01DB0A" w14:textId="77777777" w:rsidR="00C77A93" w:rsidRPr="00C77A93" w:rsidRDefault="00C77A93" w:rsidP="00C77A93">
      <w:pPr>
        <w:rPr>
          <w:b/>
          <w:bCs/>
        </w:rPr>
      </w:pPr>
      <w:r w:rsidRPr="00C77A93">
        <w:rPr>
          <w:b/>
          <w:bCs/>
        </w:rPr>
        <w:t>Timeline of Harms</w:t>
      </w:r>
    </w:p>
    <w:p w14:paraId="553CD849" w14:textId="77777777" w:rsidR="00C77A93" w:rsidRPr="00C77A93" w:rsidRDefault="00C77A93" w:rsidP="00C77A93">
      <w:r w:rsidRPr="00C77A93">
        <w:t>Here is a timeline of the harms identified in the report and verified by the documents:</w:t>
      </w:r>
    </w:p>
    <w:p w14:paraId="1A425791" w14:textId="77777777" w:rsidR="00C77A93" w:rsidRPr="00C77A93" w:rsidRDefault="00C77A93" w:rsidP="00C77A93">
      <w:r w:rsidRPr="00C77A93">
        <w:rPr>
          <w:b/>
          <w:bCs/>
        </w:rPr>
        <w:t>October 7, 2021</w:t>
      </w:r>
    </w:p>
    <w:p w14:paraId="7E26107E" w14:textId="77777777" w:rsidR="00C77A93" w:rsidRPr="00C77A93" w:rsidRDefault="00C77A93" w:rsidP="00C77A93">
      <w:pPr>
        <w:numPr>
          <w:ilvl w:val="0"/>
          <w:numId w:val="5"/>
        </w:numPr>
      </w:pPr>
      <w:r w:rsidRPr="00C77A93">
        <w:rPr>
          <w:b/>
          <w:bCs/>
        </w:rPr>
        <w:t>Medical Neglect:</w:t>
      </w:r>
      <w:r w:rsidRPr="00C77A93">
        <w:t xml:space="preserve"> Mr. </w:t>
      </w:r>
      <w:proofErr w:type="spellStart"/>
      <w:r w:rsidRPr="00C77A93">
        <w:t>Quaglin's</w:t>
      </w:r>
      <w:proofErr w:type="spellEnd"/>
      <w:r w:rsidRPr="00C77A93">
        <w:t xml:space="preserve"> attorney raises concerns in court about his weakened state due to Celiac disease and a lack of proper nourishment.</w:t>
      </w:r>
    </w:p>
    <w:p w14:paraId="1553A22B" w14:textId="77777777" w:rsidR="00C77A93" w:rsidRPr="00C77A93" w:rsidRDefault="00C77A93" w:rsidP="00C77A93">
      <w:r w:rsidRPr="00C77A93">
        <w:rPr>
          <w:b/>
          <w:bCs/>
        </w:rPr>
        <w:t>February 4, 2022</w:t>
      </w:r>
    </w:p>
    <w:p w14:paraId="448110C8" w14:textId="77777777" w:rsidR="00C77A93" w:rsidRPr="00C77A93" w:rsidRDefault="00C77A93" w:rsidP="00C77A93">
      <w:pPr>
        <w:numPr>
          <w:ilvl w:val="0"/>
          <w:numId w:val="6"/>
        </w:numPr>
      </w:pPr>
      <w:r w:rsidRPr="00C77A93">
        <w:rPr>
          <w:b/>
          <w:bCs/>
        </w:rPr>
        <w:t>Discovery Delays:</w:t>
      </w:r>
      <w:r w:rsidRPr="00C77A93">
        <w:t xml:space="preserve"> The judge expresses impatience with the prosecution for treating the discovery timeline as a "moving target".</w:t>
      </w:r>
    </w:p>
    <w:p w14:paraId="266D953C" w14:textId="77777777" w:rsidR="00C77A93" w:rsidRPr="00C77A93" w:rsidRDefault="00C77A93" w:rsidP="00C77A93">
      <w:r w:rsidRPr="00C77A93">
        <w:rPr>
          <w:b/>
          <w:bCs/>
        </w:rPr>
        <w:t>March 4, 2022</w:t>
      </w:r>
    </w:p>
    <w:p w14:paraId="5502EAB3" w14:textId="77777777" w:rsidR="00C77A93" w:rsidRPr="00C77A93" w:rsidRDefault="00C77A93" w:rsidP="00C77A93">
      <w:pPr>
        <w:numPr>
          <w:ilvl w:val="0"/>
          <w:numId w:val="7"/>
        </w:numPr>
      </w:pPr>
      <w:r w:rsidRPr="00C77A93">
        <w:rPr>
          <w:b/>
          <w:bCs/>
        </w:rPr>
        <w:lastRenderedPageBreak/>
        <w:t>Discovery Delays:</w:t>
      </w:r>
      <w:r w:rsidRPr="00C77A93">
        <w:t xml:space="preserve"> Defense counsel highlights the logistical difficulties of downloading discovery files, stating it can take "upwards of a day".</w:t>
      </w:r>
    </w:p>
    <w:p w14:paraId="6BF2AEF0" w14:textId="77777777" w:rsidR="00C77A93" w:rsidRPr="00C77A93" w:rsidRDefault="00C77A93" w:rsidP="00C77A93">
      <w:r w:rsidRPr="00C77A93">
        <w:rPr>
          <w:b/>
          <w:bCs/>
        </w:rPr>
        <w:t>September 29, 2022</w:t>
      </w:r>
    </w:p>
    <w:p w14:paraId="582E2C31" w14:textId="77777777" w:rsidR="00C77A93" w:rsidRPr="00C77A93" w:rsidRDefault="00C77A93" w:rsidP="00C77A93">
      <w:pPr>
        <w:numPr>
          <w:ilvl w:val="0"/>
          <w:numId w:val="8"/>
        </w:numPr>
      </w:pPr>
      <w:r w:rsidRPr="00C77A93">
        <w:rPr>
          <w:b/>
          <w:bCs/>
        </w:rPr>
        <w:t>Medical Neglect:</w:t>
      </w:r>
      <w:r w:rsidRPr="00C77A93">
        <w:t xml:space="preserve"> During a habeas hearing, the defense counsel argues that the conditions of Mr. </w:t>
      </w:r>
      <w:proofErr w:type="spellStart"/>
      <w:r w:rsidRPr="00C77A93">
        <w:t>Quaglin's</w:t>
      </w:r>
      <w:proofErr w:type="spellEnd"/>
      <w:r w:rsidRPr="00C77A93">
        <w:t xml:space="preserve"> confinement violate his due process and Eighth Amendment rights.</w:t>
      </w:r>
    </w:p>
    <w:p w14:paraId="7E622924" w14:textId="77777777" w:rsidR="00C77A93" w:rsidRPr="00C77A93" w:rsidRDefault="00C77A93" w:rsidP="00C77A93">
      <w:r w:rsidRPr="00C77A93">
        <w:rPr>
          <w:b/>
          <w:bCs/>
        </w:rPr>
        <w:t>March 14, 2023</w:t>
      </w:r>
    </w:p>
    <w:p w14:paraId="16D14603" w14:textId="77777777" w:rsidR="00C77A93" w:rsidRPr="00C77A93" w:rsidRDefault="00C77A93" w:rsidP="00C77A93">
      <w:pPr>
        <w:numPr>
          <w:ilvl w:val="0"/>
          <w:numId w:val="9"/>
        </w:numPr>
      </w:pPr>
      <w:r w:rsidRPr="00C77A93">
        <w:rPr>
          <w:b/>
          <w:bCs/>
        </w:rPr>
        <w:t>Medical Neglect:</w:t>
      </w:r>
      <w:r w:rsidRPr="00C77A93">
        <w:t xml:space="preserve"> The defense again argues that a lack of appropriate medical care is impeding their ability to prepare for trial and notes that Mr. </w:t>
      </w:r>
      <w:proofErr w:type="spellStart"/>
      <w:r w:rsidRPr="00C77A93">
        <w:t>Quaglin</w:t>
      </w:r>
      <w:proofErr w:type="spellEnd"/>
      <w:r w:rsidRPr="00C77A93">
        <w:t xml:space="preserve"> has been "transferred to five different jails".</w:t>
      </w:r>
    </w:p>
    <w:p w14:paraId="7577A559" w14:textId="77777777" w:rsidR="00C77A93" w:rsidRPr="00C77A93" w:rsidRDefault="00C77A93" w:rsidP="00C77A93">
      <w:r w:rsidRPr="00C77A93">
        <w:rPr>
          <w:b/>
          <w:bCs/>
        </w:rPr>
        <w:t>March 21, 2023</w:t>
      </w:r>
    </w:p>
    <w:p w14:paraId="0A0F3362" w14:textId="77777777" w:rsidR="00C77A93" w:rsidRPr="00C77A93" w:rsidRDefault="00C77A93" w:rsidP="00C77A93">
      <w:pPr>
        <w:numPr>
          <w:ilvl w:val="0"/>
          <w:numId w:val="10"/>
        </w:numPr>
      </w:pPr>
      <w:r w:rsidRPr="00C77A93">
        <w:rPr>
          <w:b/>
          <w:bCs/>
        </w:rPr>
        <w:t>Discovery &amp; Legal Representation:</w:t>
      </w:r>
      <w:r w:rsidRPr="00C77A93">
        <w:t xml:space="preserve"> The defense counsel informs the court that Mr. </w:t>
      </w:r>
      <w:proofErr w:type="spellStart"/>
      <w:r w:rsidRPr="00C77A93">
        <w:t>Quaglin's</w:t>
      </w:r>
      <w:proofErr w:type="spellEnd"/>
      <w:r w:rsidRPr="00C77A93">
        <w:t xml:space="preserve"> laptop is not working, preventing him from reviewing discovery.</w:t>
      </w:r>
    </w:p>
    <w:p w14:paraId="0432E762" w14:textId="77777777" w:rsidR="00C77A93" w:rsidRPr="00C77A93" w:rsidRDefault="00C77A93" w:rsidP="00C77A93">
      <w:pPr>
        <w:numPr>
          <w:ilvl w:val="0"/>
          <w:numId w:val="10"/>
        </w:numPr>
      </w:pPr>
      <w:r w:rsidRPr="00C77A93">
        <w:rPr>
          <w:b/>
          <w:bCs/>
        </w:rPr>
        <w:t>Ineffective Assistance of Counsel:</w:t>
      </w:r>
      <w:r w:rsidRPr="00C77A93">
        <w:t xml:space="preserve"> A defense attorney admits to the court that he is a civil attorney and is not qualified to try the criminal case on his own.</w:t>
      </w:r>
    </w:p>
    <w:p w14:paraId="6981ADD8" w14:textId="77777777" w:rsidR="00C77A93" w:rsidRDefault="00C77A93"/>
    <w:p w14:paraId="6A02F22D" w14:textId="77777777" w:rsidR="00C77A93" w:rsidRDefault="00C77A93"/>
    <w:sectPr w:rsidR="00C77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83671"/>
    <w:multiLevelType w:val="multilevel"/>
    <w:tmpl w:val="8544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705DB"/>
    <w:multiLevelType w:val="multilevel"/>
    <w:tmpl w:val="AB84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5764D"/>
    <w:multiLevelType w:val="multilevel"/>
    <w:tmpl w:val="6140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36F1A"/>
    <w:multiLevelType w:val="multilevel"/>
    <w:tmpl w:val="1D12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03D92"/>
    <w:multiLevelType w:val="multilevel"/>
    <w:tmpl w:val="72DE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19139E"/>
    <w:multiLevelType w:val="multilevel"/>
    <w:tmpl w:val="846A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1B2F50"/>
    <w:multiLevelType w:val="multilevel"/>
    <w:tmpl w:val="83C4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C43822"/>
    <w:multiLevelType w:val="multilevel"/>
    <w:tmpl w:val="426A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3F17B8"/>
    <w:multiLevelType w:val="multilevel"/>
    <w:tmpl w:val="61B2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D0560C"/>
    <w:multiLevelType w:val="multilevel"/>
    <w:tmpl w:val="B0E4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1245418">
    <w:abstractNumId w:val="3"/>
  </w:num>
  <w:num w:numId="2" w16cid:durableId="1833334528">
    <w:abstractNumId w:val="9"/>
  </w:num>
  <w:num w:numId="3" w16cid:durableId="426729641">
    <w:abstractNumId w:val="0"/>
  </w:num>
  <w:num w:numId="4" w16cid:durableId="1319574543">
    <w:abstractNumId w:val="1"/>
  </w:num>
  <w:num w:numId="5" w16cid:durableId="27608678">
    <w:abstractNumId w:val="2"/>
  </w:num>
  <w:num w:numId="6" w16cid:durableId="1578590382">
    <w:abstractNumId w:val="8"/>
  </w:num>
  <w:num w:numId="7" w16cid:durableId="788398898">
    <w:abstractNumId w:val="6"/>
  </w:num>
  <w:num w:numId="8" w16cid:durableId="824588423">
    <w:abstractNumId w:val="7"/>
  </w:num>
  <w:num w:numId="9" w16cid:durableId="1691108233">
    <w:abstractNumId w:val="5"/>
  </w:num>
  <w:num w:numId="10" w16cid:durableId="2041782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93"/>
    <w:rsid w:val="00002E49"/>
    <w:rsid w:val="001322BF"/>
    <w:rsid w:val="00C77A93"/>
    <w:rsid w:val="00D0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DB8F1"/>
  <w15:chartTrackingRefBased/>
  <w15:docId w15:val="{0222633F-D124-4C4E-83DB-3F6B4E11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A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A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A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A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A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A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A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A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A93"/>
    <w:rPr>
      <w:rFonts w:eastAsiaTheme="majorEastAsia" w:cstheme="majorBidi"/>
      <w:color w:val="272727" w:themeColor="text1" w:themeTint="D8"/>
    </w:rPr>
  </w:style>
  <w:style w:type="paragraph" w:styleId="Title">
    <w:name w:val="Title"/>
    <w:basedOn w:val="Normal"/>
    <w:next w:val="Normal"/>
    <w:link w:val="TitleChar"/>
    <w:uiPriority w:val="10"/>
    <w:qFormat/>
    <w:rsid w:val="00C77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A93"/>
    <w:pPr>
      <w:spacing w:before="160"/>
      <w:jc w:val="center"/>
    </w:pPr>
    <w:rPr>
      <w:i/>
      <w:iCs/>
      <w:color w:val="404040" w:themeColor="text1" w:themeTint="BF"/>
    </w:rPr>
  </w:style>
  <w:style w:type="character" w:customStyle="1" w:styleId="QuoteChar">
    <w:name w:val="Quote Char"/>
    <w:basedOn w:val="DefaultParagraphFont"/>
    <w:link w:val="Quote"/>
    <w:uiPriority w:val="29"/>
    <w:rsid w:val="00C77A93"/>
    <w:rPr>
      <w:i/>
      <w:iCs/>
      <w:color w:val="404040" w:themeColor="text1" w:themeTint="BF"/>
    </w:rPr>
  </w:style>
  <w:style w:type="paragraph" w:styleId="ListParagraph">
    <w:name w:val="List Paragraph"/>
    <w:basedOn w:val="Normal"/>
    <w:uiPriority w:val="34"/>
    <w:qFormat/>
    <w:rsid w:val="00C77A93"/>
    <w:pPr>
      <w:ind w:left="720"/>
      <w:contextualSpacing/>
    </w:pPr>
  </w:style>
  <w:style w:type="character" w:styleId="IntenseEmphasis">
    <w:name w:val="Intense Emphasis"/>
    <w:basedOn w:val="DefaultParagraphFont"/>
    <w:uiPriority w:val="21"/>
    <w:qFormat/>
    <w:rsid w:val="00C77A93"/>
    <w:rPr>
      <w:i/>
      <w:iCs/>
      <w:color w:val="0F4761" w:themeColor="accent1" w:themeShade="BF"/>
    </w:rPr>
  </w:style>
  <w:style w:type="paragraph" w:styleId="IntenseQuote">
    <w:name w:val="Intense Quote"/>
    <w:basedOn w:val="Normal"/>
    <w:next w:val="Normal"/>
    <w:link w:val="IntenseQuoteChar"/>
    <w:uiPriority w:val="30"/>
    <w:qFormat/>
    <w:rsid w:val="00C77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A93"/>
    <w:rPr>
      <w:i/>
      <w:iCs/>
      <w:color w:val="0F4761" w:themeColor="accent1" w:themeShade="BF"/>
    </w:rPr>
  </w:style>
  <w:style w:type="character" w:styleId="IntenseReference">
    <w:name w:val="Intense Reference"/>
    <w:basedOn w:val="DefaultParagraphFont"/>
    <w:uiPriority w:val="32"/>
    <w:qFormat/>
    <w:rsid w:val="00C77A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1490</Words>
  <Characters>8497</Characters>
  <Application>Microsoft Office Word</Application>
  <DocSecurity>0</DocSecurity>
  <Lines>70</Lines>
  <Paragraphs>19</Paragraphs>
  <ScaleCrop>false</ScaleCrop>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Coogan</dc:creator>
  <cp:keywords/>
  <dc:description/>
  <cp:lastModifiedBy>Bethany Coogan</cp:lastModifiedBy>
  <cp:revision>1</cp:revision>
  <dcterms:created xsi:type="dcterms:W3CDTF">2025-09-15T18:17:00Z</dcterms:created>
  <dcterms:modified xsi:type="dcterms:W3CDTF">2025-09-15T18:22:00Z</dcterms:modified>
</cp:coreProperties>
</file>